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97" w:rsidRDefault="001C7497" w:rsidP="004F5EFE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0"/>
        <w:jc w:val="center"/>
        <w:outlineLvl w:val="9"/>
        <w:rPr>
          <w:rFonts w:cs="Arial Unicode MS"/>
          <w:sz w:val="24"/>
          <w:szCs w:val="24"/>
        </w:rPr>
      </w:pPr>
      <w:bookmarkStart w:id="0" w:name="bookmark0"/>
    </w:p>
    <w:p w:rsidR="001C7497" w:rsidRPr="00930738" w:rsidRDefault="001C7497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sz w:val="28"/>
          <w:szCs w:val="28"/>
        </w:rPr>
      </w:pPr>
      <w:r w:rsidRPr="0093073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Ц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Я</w:t>
      </w:r>
    </w:p>
    <w:p w:rsidR="001C7497" w:rsidRPr="00930738" w:rsidRDefault="001C7497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930738">
        <w:rPr>
          <w:sz w:val="28"/>
          <w:szCs w:val="28"/>
        </w:rPr>
        <w:t>ЛИСИЧАНСКОГО СЕЛЬСКОГО ПОСЕЛЕИЯ</w:t>
      </w:r>
    </w:p>
    <w:p w:rsidR="001C7497" w:rsidRPr="00930738" w:rsidRDefault="001C7497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930738">
        <w:rPr>
          <w:sz w:val="28"/>
          <w:szCs w:val="28"/>
        </w:rPr>
        <w:t>ОЛЬХОВАТСКОГО МУНИЦИПАЛЬНОГО РАЙОНА</w:t>
      </w:r>
    </w:p>
    <w:p w:rsidR="001C7497" w:rsidRPr="00930738" w:rsidRDefault="001C7497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b w:val="0"/>
          <w:bCs w:val="0"/>
          <w:sz w:val="28"/>
          <w:szCs w:val="28"/>
        </w:rPr>
      </w:pPr>
      <w:r w:rsidRPr="00930738">
        <w:rPr>
          <w:sz w:val="28"/>
          <w:szCs w:val="28"/>
        </w:rPr>
        <w:t>ВОРОНЕЖСКОЙ ОБЛАСТИ</w:t>
      </w:r>
    </w:p>
    <w:p w:rsidR="001C7497" w:rsidRPr="00930738" w:rsidRDefault="001C7497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b w:val="0"/>
          <w:bCs w:val="0"/>
          <w:sz w:val="28"/>
          <w:szCs w:val="28"/>
        </w:rPr>
      </w:pPr>
      <w:bookmarkStart w:id="1" w:name="bookmark1"/>
      <w:bookmarkEnd w:id="0"/>
    </w:p>
    <w:bookmarkEnd w:id="1"/>
    <w:p w:rsidR="001C7497" w:rsidRPr="00930738" w:rsidRDefault="001C7497" w:rsidP="007C43AA">
      <w:pPr>
        <w:pStyle w:val="21"/>
        <w:keepNext/>
        <w:keepLines/>
        <w:shd w:val="clear" w:color="auto" w:fill="auto"/>
        <w:spacing w:after="0" w:line="240" w:lineRule="auto"/>
        <w:ind w:firstLine="709"/>
        <w:jc w:val="center"/>
        <w:outlineLvl w:val="9"/>
        <w:rPr>
          <w:rStyle w:val="23pt"/>
          <w:sz w:val="28"/>
          <w:szCs w:val="28"/>
        </w:rPr>
      </w:pPr>
      <w:r w:rsidRPr="00930738">
        <w:rPr>
          <w:rStyle w:val="23pt"/>
          <w:sz w:val="28"/>
          <w:szCs w:val="28"/>
        </w:rPr>
        <w:t>ПОСТАНОВЛЕНИЕ</w:t>
      </w:r>
    </w:p>
    <w:p w:rsidR="001C7497" w:rsidRPr="00930738" w:rsidRDefault="001C7497" w:rsidP="00817C9C">
      <w:pPr>
        <w:pStyle w:val="Title"/>
        <w:spacing w:before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 xml:space="preserve">от </w:t>
      </w:r>
      <w:r>
        <w:t>23 апреля 2018</w:t>
      </w:r>
      <w:r w:rsidRPr="00930738">
        <w:t xml:space="preserve"> года № </w:t>
      </w:r>
      <w:r>
        <w:t>28</w:t>
      </w:r>
    </w:p>
    <w:p w:rsidR="001C7497" w:rsidRPr="00930738" w:rsidRDefault="001C7497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>х. Дроздово</w:t>
      </w:r>
    </w:p>
    <w:p w:rsidR="001C7497" w:rsidRPr="00930738" w:rsidRDefault="001C7497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>
        <w:t>О внесении изменений в постановление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>администрации Лисичанского сельского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>поселения от 28.02.2018 года № 18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 xml:space="preserve">«Об утверждении Перечня видов 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 xml:space="preserve">муниципального контроля и органов 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>местного самоуправления Лисичанского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 xml:space="preserve">сельского поселения Ольховатского </w:t>
      </w:r>
    </w:p>
    <w:p w:rsidR="001C7497" w:rsidRDefault="001C7497" w:rsidP="00817C9C">
      <w:pPr>
        <w:pStyle w:val="2"/>
        <w:shd w:val="clear" w:color="auto" w:fill="auto"/>
        <w:spacing w:before="0" w:line="240" w:lineRule="auto"/>
        <w:ind w:firstLine="0"/>
      </w:pPr>
      <w:r>
        <w:t xml:space="preserve">муниципального района Воронежской области, </w:t>
      </w:r>
    </w:p>
    <w:p w:rsidR="001C7497" w:rsidRPr="009B221B" w:rsidRDefault="001C7497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>
        <w:t>уполномоченных на их осуществление»</w:t>
      </w:r>
    </w:p>
    <w:p w:rsidR="001C7497" w:rsidRDefault="001C7497" w:rsidP="00094BCB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</w:p>
    <w:p w:rsidR="001C7497" w:rsidRPr="00930738" w:rsidRDefault="001C7497" w:rsidP="009B221B">
      <w:pPr>
        <w:pStyle w:val="2"/>
        <w:shd w:val="clear" w:color="auto" w:fill="auto"/>
        <w:spacing w:before="0" w:line="240" w:lineRule="auto"/>
        <w:ind w:firstLine="543"/>
        <w:rPr>
          <w:rFonts w:cs="Arial"/>
        </w:rPr>
      </w:pPr>
      <w:r>
        <w:t>В целях приведения нормативного правового акта администрации Лисичанского сельского поселения в соответствие с действующим законодательством Российской Федерации, администрация Лисичанского сельского поселения</w:t>
      </w:r>
    </w:p>
    <w:p w:rsidR="001C7497" w:rsidRPr="00930738" w:rsidRDefault="001C7497" w:rsidP="00AC5AB9">
      <w:pPr>
        <w:pStyle w:val="220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</w:rPr>
      </w:pPr>
      <w:bookmarkStart w:id="2" w:name="bookmark3"/>
      <w:r w:rsidRPr="00930738">
        <w:rPr>
          <w:rStyle w:val="223pt"/>
        </w:rPr>
        <w:t>ПОСТАНОВЛЯЕТ:</w:t>
      </w:r>
      <w:bookmarkEnd w:id="2"/>
    </w:p>
    <w:p w:rsidR="001C7497" w:rsidRDefault="001C7497" w:rsidP="009B221B">
      <w:pPr>
        <w:pStyle w:val="2"/>
        <w:shd w:val="clear" w:color="auto" w:fill="auto"/>
        <w:spacing w:before="0" w:line="240" w:lineRule="auto"/>
        <w:ind w:firstLine="543"/>
        <w:rPr>
          <w:rFonts w:cs="Arial"/>
        </w:rPr>
      </w:pPr>
      <w:r w:rsidRPr="00930738">
        <w:t xml:space="preserve">1. </w:t>
      </w:r>
      <w:r>
        <w:t>Внести в постановление администрации Лисичанского сельского поселения от 28.02.2018 года № 18 «Об утверждении Перечня видов муниципального контроля и органов местного самоуправления Лисичанского сельского поселения Ольховатского муниципального района Воронежской области, уполномоченных на их осуществление» следующие изменения.</w:t>
      </w:r>
    </w:p>
    <w:p w:rsidR="001C7497" w:rsidRDefault="001C7497" w:rsidP="009B221B">
      <w:pPr>
        <w:pStyle w:val="2"/>
        <w:shd w:val="clear" w:color="auto" w:fill="auto"/>
        <w:spacing w:before="0" w:line="240" w:lineRule="auto"/>
        <w:ind w:firstLine="543"/>
        <w:rPr>
          <w:rFonts w:cs="Arial"/>
        </w:rPr>
      </w:pPr>
      <w:r>
        <w:t>1.1. Приложение к постановлению изложить в новой редакции согласно приложению к настоящему постановлению.</w:t>
      </w:r>
    </w:p>
    <w:p w:rsidR="001C7497" w:rsidRPr="009B221B" w:rsidRDefault="001C7497" w:rsidP="009B221B">
      <w:pPr>
        <w:pStyle w:val="2"/>
        <w:shd w:val="clear" w:color="auto" w:fill="auto"/>
        <w:spacing w:before="0" w:line="240" w:lineRule="auto"/>
        <w:ind w:firstLine="543"/>
        <w:rPr>
          <w:rFonts w:cs="Arial"/>
        </w:rPr>
      </w:pPr>
      <w:r>
        <w:t>1.2. Пункт 3 постановления исключить.</w:t>
      </w:r>
    </w:p>
    <w:p w:rsidR="001C7497" w:rsidRPr="00930738" w:rsidRDefault="001C7497" w:rsidP="00094BCB">
      <w:pPr>
        <w:pStyle w:val="2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543"/>
      </w:pPr>
      <w:r w:rsidRPr="00930738">
        <w:t xml:space="preserve">2. Настоящее </w:t>
      </w:r>
      <w:r>
        <w:t>постановление</w:t>
      </w:r>
      <w:r w:rsidRPr="00930738">
        <w:t xml:space="preserve"> вступает в силу со дня опубликования в официальном издании органов местного самоуправления Ольховатского муниципального района «Муниципальный вестник».</w:t>
      </w:r>
    </w:p>
    <w:p w:rsidR="001C7497" w:rsidRPr="00930738" w:rsidRDefault="001C7497" w:rsidP="005415A3">
      <w:pPr>
        <w:pStyle w:val="2"/>
        <w:tabs>
          <w:tab w:val="left" w:pos="1178"/>
          <w:tab w:val="left" w:leader="underscore" w:pos="2205"/>
        </w:tabs>
        <w:spacing w:before="0" w:line="240" w:lineRule="auto"/>
        <w:ind w:firstLine="0"/>
        <w:rPr>
          <w:rFonts w:cs="Arial"/>
        </w:rPr>
      </w:pPr>
    </w:p>
    <w:p w:rsidR="001C7497" w:rsidRPr="00930738" w:rsidRDefault="001C7497" w:rsidP="005415A3">
      <w:pPr>
        <w:pStyle w:val="2"/>
        <w:tabs>
          <w:tab w:val="left" w:pos="1178"/>
          <w:tab w:val="left" w:leader="underscore" w:pos="2205"/>
        </w:tabs>
        <w:spacing w:before="0" w:line="240" w:lineRule="auto"/>
        <w:ind w:firstLine="0"/>
        <w:rPr>
          <w:rFonts w:cs="Arial"/>
        </w:rPr>
      </w:pPr>
    </w:p>
    <w:p w:rsidR="001C7497" w:rsidRPr="00930738" w:rsidRDefault="001C7497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Глава Лисичанского</w:t>
      </w:r>
    </w:p>
    <w:p w:rsidR="001C7497" w:rsidRPr="00930738" w:rsidRDefault="001C7497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    Е.В. Козырева</w:t>
      </w:r>
    </w:p>
    <w:p w:rsidR="001C7497" w:rsidRPr="00930738" w:rsidRDefault="001C7497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AC5AB9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7C43AA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br w:type="page"/>
      </w:r>
    </w:p>
    <w:p w:rsidR="001C7497" w:rsidRPr="00930738" w:rsidRDefault="001C7497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C7497" w:rsidRPr="00930738" w:rsidRDefault="001C7497" w:rsidP="00AC5AB9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C7497" w:rsidRPr="00930738" w:rsidRDefault="001C7497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Лисичанского сельского поселения</w:t>
      </w:r>
    </w:p>
    <w:p w:rsidR="001C7497" w:rsidRPr="00930738" w:rsidRDefault="001C7497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23.04.2018</w:t>
      </w:r>
      <w:r w:rsidRPr="00930738">
        <w:rPr>
          <w:rFonts w:ascii="Times New Roman" w:hAnsi="Times New Roman" w:cs="Times New Roman"/>
          <w:sz w:val="28"/>
          <w:szCs w:val="28"/>
        </w:rPr>
        <w:t xml:space="preserve"> года №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28</w:t>
      </w:r>
    </w:p>
    <w:p w:rsidR="001C7497" w:rsidRPr="00930738" w:rsidRDefault="001C7497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AC5AB9">
      <w:pPr>
        <w:widowControl w:val="0"/>
        <w:autoSpaceDE w:val="0"/>
        <w:autoSpaceDN w:val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7C43AA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1C7497" w:rsidRPr="00930738" w:rsidRDefault="001C7497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ПЕРЕЧЕНЬ</w:t>
      </w:r>
    </w:p>
    <w:p w:rsidR="001C7497" w:rsidRPr="00930738" w:rsidRDefault="001C7497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 xml:space="preserve">видов муниципального контроля и органов местного самоуправления Лисичанского сельского </w:t>
      </w:r>
      <w:r w:rsidRPr="00930738">
        <w:rPr>
          <w:rFonts w:ascii="Times New Roman" w:hAnsi="Times New Roman" w:cs="Times New Roman"/>
          <w:spacing w:val="-6"/>
          <w:sz w:val="28"/>
          <w:szCs w:val="28"/>
        </w:rPr>
        <w:t xml:space="preserve">поселения </w:t>
      </w:r>
      <w:r w:rsidRPr="00930738">
        <w:rPr>
          <w:rFonts w:ascii="Times New Roman" w:hAnsi="Times New Roman" w:cs="Times New Roman"/>
          <w:sz w:val="28"/>
          <w:szCs w:val="28"/>
        </w:rPr>
        <w:t>Ольховатского муниципального района Воронежской области, уполномоченных на их осуществление</w:t>
      </w:r>
    </w:p>
    <w:p w:rsidR="001C7497" w:rsidRPr="00930738" w:rsidRDefault="001C7497" w:rsidP="00094BCB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"/>
        <w:gridCol w:w="2626"/>
        <w:gridCol w:w="2659"/>
        <w:gridCol w:w="2715"/>
      </w:tblGrid>
      <w:tr w:rsidR="001C7497" w:rsidRPr="00930738"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Вид муниципального контроля, осуществляемого органом местного самоуправления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Реквизиты нормативного правового акта о наделении соответствующего органа местного самоуправления полномочиями по осуществлению муниципального контроля</w:t>
            </w:r>
          </w:p>
        </w:tc>
      </w:tr>
      <w:tr w:rsidR="001C7497" w:rsidRPr="00930738">
        <w:trPr>
          <w:trHeight w:val="498"/>
        </w:trPr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7497" w:rsidRPr="00930738"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контроль в области торговой деятельности</w:t>
            </w:r>
          </w:p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на территории Лисичанского сельского поселения</w:t>
            </w:r>
          </w:p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Администрация Лисичанского сельского поселения</w:t>
            </w: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от 25.08.2017 № 63</w:t>
            </w:r>
          </w:p>
        </w:tc>
      </w:tr>
      <w:tr w:rsidR="001C7497" w:rsidRPr="00930738">
        <w:tc>
          <w:tcPr>
            <w:tcW w:w="0" w:type="auto"/>
          </w:tcPr>
          <w:p w:rsidR="001C7497" w:rsidRPr="00930738" w:rsidRDefault="001C7497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контроль за сохранностью автомобильных дорог местного значения в границах Лисичанского сельского поселения Ольховатского муниципального района Воронежской области</w:t>
            </w: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Администрация Лисичанского сельского поселения</w:t>
            </w:r>
          </w:p>
        </w:tc>
        <w:tc>
          <w:tcPr>
            <w:tcW w:w="0" w:type="auto"/>
          </w:tcPr>
          <w:p w:rsidR="001C7497" w:rsidRPr="00930738" w:rsidRDefault="001C7497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от 17.04.2018 № 27</w:t>
            </w:r>
          </w:p>
        </w:tc>
      </w:tr>
    </w:tbl>
    <w:p w:rsidR="001C7497" w:rsidRPr="00930738" w:rsidRDefault="001C7497" w:rsidP="007C43AA">
      <w:pPr>
        <w:pStyle w:val="2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709"/>
        <w:rPr>
          <w:rFonts w:cs="Arial"/>
        </w:rPr>
      </w:pPr>
    </w:p>
    <w:sectPr w:rsidR="001C7497" w:rsidRPr="00930738" w:rsidSect="00817C9C">
      <w:headerReference w:type="default" r:id="rId7"/>
      <w:type w:val="continuous"/>
      <w:pgSz w:w="11905" w:h="16837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497" w:rsidRDefault="001C7497" w:rsidP="006D14D9">
      <w:pPr>
        <w:rPr>
          <w:rFonts w:cs="Arial Unicode MS"/>
        </w:rPr>
      </w:pPr>
      <w:r>
        <w:rPr>
          <w:rFonts w:cs="Arial Unicode MS"/>
        </w:rPr>
        <w:separator/>
      </w:r>
    </w:p>
  </w:endnote>
  <w:endnote w:type="continuationSeparator" w:id="1">
    <w:p w:rsidR="001C7497" w:rsidRDefault="001C7497" w:rsidP="006D14D9">
      <w:pPr>
        <w:rPr>
          <w:rFonts w:cs="Arial Unicode MS"/>
        </w:rPr>
      </w:pPr>
      <w:r>
        <w:rPr>
          <w:rFonts w:cs="Arial Unicode M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497" w:rsidRDefault="001C7497">
      <w:pPr>
        <w:rPr>
          <w:rFonts w:cs="Arial Unicode MS"/>
        </w:rPr>
      </w:pPr>
    </w:p>
  </w:footnote>
  <w:footnote w:type="continuationSeparator" w:id="1">
    <w:p w:rsidR="001C7497" w:rsidRDefault="001C7497">
      <w:pPr>
        <w:rPr>
          <w:rFonts w:cs="Arial Unicode MS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497" w:rsidRDefault="001C7497" w:rsidP="00C77F70">
    <w:pPr>
      <w:pStyle w:val="Header"/>
      <w:ind w:firstLine="0"/>
      <w:rPr>
        <w:rFonts w:cs="Arial Unicode MS"/>
        <w:color w:val="8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3D39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23032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3B0A5F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E9012B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4D9"/>
    <w:rsid w:val="00015933"/>
    <w:rsid w:val="000428E5"/>
    <w:rsid w:val="00064B09"/>
    <w:rsid w:val="00070B1C"/>
    <w:rsid w:val="00092FDE"/>
    <w:rsid w:val="00094BCB"/>
    <w:rsid w:val="000959CF"/>
    <w:rsid w:val="000A0142"/>
    <w:rsid w:val="000C0D4B"/>
    <w:rsid w:val="000C7D2A"/>
    <w:rsid w:val="000D28FC"/>
    <w:rsid w:val="000E0334"/>
    <w:rsid w:val="000E5011"/>
    <w:rsid w:val="001402FD"/>
    <w:rsid w:val="00147410"/>
    <w:rsid w:val="001C7497"/>
    <w:rsid w:val="001E4B87"/>
    <w:rsid w:val="00204134"/>
    <w:rsid w:val="002640A7"/>
    <w:rsid w:val="002E09B8"/>
    <w:rsid w:val="00304987"/>
    <w:rsid w:val="003365B6"/>
    <w:rsid w:val="0039660F"/>
    <w:rsid w:val="003D1929"/>
    <w:rsid w:val="003E129A"/>
    <w:rsid w:val="003F5190"/>
    <w:rsid w:val="004062B1"/>
    <w:rsid w:val="00425C91"/>
    <w:rsid w:val="00435697"/>
    <w:rsid w:val="004373FB"/>
    <w:rsid w:val="00450369"/>
    <w:rsid w:val="0046541C"/>
    <w:rsid w:val="004B0289"/>
    <w:rsid w:val="004E6CBE"/>
    <w:rsid w:val="004F5EFE"/>
    <w:rsid w:val="00502402"/>
    <w:rsid w:val="005101FD"/>
    <w:rsid w:val="00540763"/>
    <w:rsid w:val="005415A3"/>
    <w:rsid w:val="00545CE1"/>
    <w:rsid w:val="00550E76"/>
    <w:rsid w:val="0055325C"/>
    <w:rsid w:val="00590850"/>
    <w:rsid w:val="005A76C5"/>
    <w:rsid w:val="005D492A"/>
    <w:rsid w:val="005D75C8"/>
    <w:rsid w:val="005E1C1C"/>
    <w:rsid w:val="005F0707"/>
    <w:rsid w:val="005F3E4C"/>
    <w:rsid w:val="006345E2"/>
    <w:rsid w:val="00680811"/>
    <w:rsid w:val="00681CE3"/>
    <w:rsid w:val="006A407B"/>
    <w:rsid w:val="006A7F5C"/>
    <w:rsid w:val="006D0640"/>
    <w:rsid w:val="006D14D9"/>
    <w:rsid w:val="006D695E"/>
    <w:rsid w:val="006E0DE4"/>
    <w:rsid w:val="006E5D25"/>
    <w:rsid w:val="00700F2A"/>
    <w:rsid w:val="00772D57"/>
    <w:rsid w:val="00774FA2"/>
    <w:rsid w:val="0078078F"/>
    <w:rsid w:val="00787783"/>
    <w:rsid w:val="00797815"/>
    <w:rsid w:val="007C12FE"/>
    <w:rsid w:val="007C43AA"/>
    <w:rsid w:val="007D2CE2"/>
    <w:rsid w:val="00817C9C"/>
    <w:rsid w:val="00845AFC"/>
    <w:rsid w:val="00847666"/>
    <w:rsid w:val="008823DA"/>
    <w:rsid w:val="008B3058"/>
    <w:rsid w:val="008C39EB"/>
    <w:rsid w:val="00930738"/>
    <w:rsid w:val="00931AD5"/>
    <w:rsid w:val="00947887"/>
    <w:rsid w:val="0099210F"/>
    <w:rsid w:val="009A02F1"/>
    <w:rsid w:val="009B0DDC"/>
    <w:rsid w:val="009B221B"/>
    <w:rsid w:val="009B7B53"/>
    <w:rsid w:val="009D3906"/>
    <w:rsid w:val="00A03861"/>
    <w:rsid w:val="00A14781"/>
    <w:rsid w:val="00A60D91"/>
    <w:rsid w:val="00A720A1"/>
    <w:rsid w:val="00A77B4D"/>
    <w:rsid w:val="00A907D2"/>
    <w:rsid w:val="00AB3928"/>
    <w:rsid w:val="00AC5AB9"/>
    <w:rsid w:val="00AF06B5"/>
    <w:rsid w:val="00AF10C6"/>
    <w:rsid w:val="00AF1628"/>
    <w:rsid w:val="00B1657B"/>
    <w:rsid w:val="00B232DD"/>
    <w:rsid w:val="00B31E13"/>
    <w:rsid w:val="00B519B9"/>
    <w:rsid w:val="00B6124C"/>
    <w:rsid w:val="00B76526"/>
    <w:rsid w:val="00B9173C"/>
    <w:rsid w:val="00B91FC6"/>
    <w:rsid w:val="00B97392"/>
    <w:rsid w:val="00BA41A2"/>
    <w:rsid w:val="00BA4849"/>
    <w:rsid w:val="00BC6E78"/>
    <w:rsid w:val="00C02CF8"/>
    <w:rsid w:val="00C1502D"/>
    <w:rsid w:val="00C21A5B"/>
    <w:rsid w:val="00C23EFC"/>
    <w:rsid w:val="00C3371F"/>
    <w:rsid w:val="00C62658"/>
    <w:rsid w:val="00C77F70"/>
    <w:rsid w:val="00C81061"/>
    <w:rsid w:val="00CA392F"/>
    <w:rsid w:val="00CB29BD"/>
    <w:rsid w:val="00CE5D17"/>
    <w:rsid w:val="00CF44BB"/>
    <w:rsid w:val="00D27557"/>
    <w:rsid w:val="00D27CFC"/>
    <w:rsid w:val="00D37899"/>
    <w:rsid w:val="00D70AC6"/>
    <w:rsid w:val="00D91E97"/>
    <w:rsid w:val="00DD61EB"/>
    <w:rsid w:val="00DF36C2"/>
    <w:rsid w:val="00ED7FC5"/>
    <w:rsid w:val="00EE1CD3"/>
    <w:rsid w:val="00F307CC"/>
    <w:rsid w:val="00F802DF"/>
    <w:rsid w:val="00FC3389"/>
    <w:rsid w:val="00FC6D47"/>
    <w:rsid w:val="00FD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304987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304987"/>
    <w:pPr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304987"/>
    <w:pPr>
      <w:jc w:val="center"/>
      <w:outlineLvl w:val="1"/>
    </w:pPr>
    <w:rPr>
      <w:b/>
      <w:bCs/>
      <w:sz w:val="30"/>
      <w:szCs w:val="30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304987"/>
    <w:pPr>
      <w:outlineLvl w:val="2"/>
    </w:pPr>
    <w:rPr>
      <w:b/>
      <w:bCs/>
      <w:sz w:val="28"/>
      <w:szCs w:val="28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304987"/>
    <w:pPr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7C43A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locked/>
    <w:rsid w:val="007C43AA"/>
    <w:rPr>
      <w:rFonts w:ascii="Arial" w:hAnsi="Arial" w:cs="Arial"/>
      <w:b/>
      <w:b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locked/>
    <w:rsid w:val="007C43A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locked/>
    <w:rsid w:val="007C43AA"/>
    <w:rPr>
      <w:rFonts w:ascii="Arial" w:hAnsi="Arial" w:cs="Arial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304987"/>
    <w:rPr>
      <w:color w:val="0000FF"/>
      <w:u w:val="non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6D14D9"/>
    <w:rPr>
      <w:rFonts w:ascii="Times New Roman" w:hAnsi="Times New Roman" w:cs="Times New Roman"/>
      <w:spacing w:val="0"/>
      <w:sz w:val="28"/>
      <w:szCs w:val="28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6D14D9"/>
    <w:rPr>
      <w:rFonts w:ascii="Times New Roman" w:hAnsi="Times New Roman" w:cs="Times New Roman"/>
      <w:spacing w:val="0"/>
      <w:sz w:val="15"/>
      <w:szCs w:val="15"/>
    </w:rPr>
  </w:style>
  <w:style w:type="character" w:customStyle="1" w:styleId="20">
    <w:name w:val="Заголовок №2_"/>
    <w:basedOn w:val="DefaultParagraphFont"/>
    <w:link w:val="21"/>
    <w:uiPriority w:val="99"/>
    <w:locked/>
    <w:rsid w:val="006D14D9"/>
    <w:rPr>
      <w:rFonts w:ascii="Times New Roman" w:hAnsi="Times New Roman" w:cs="Times New Roman"/>
      <w:sz w:val="27"/>
      <w:szCs w:val="27"/>
    </w:rPr>
  </w:style>
  <w:style w:type="character" w:customStyle="1" w:styleId="23pt">
    <w:name w:val="Заголовок №2 + Интервал 3 pt"/>
    <w:basedOn w:val="20"/>
    <w:uiPriority w:val="99"/>
    <w:rsid w:val="006D14D9"/>
    <w:rPr>
      <w:spacing w:val="70"/>
    </w:rPr>
  </w:style>
  <w:style w:type="character" w:customStyle="1" w:styleId="22">
    <w:name w:val="Заголовок №2 (2)_"/>
    <w:basedOn w:val="DefaultParagraphFont"/>
    <w:link w:val="220"/>
    <w:uiPriority w:val="99"/>
    <w:locked/>
    <w:rsid w:val="006D14D9"/>
    <w:rPr>
      <w:rFonts w:ascii="Times New Roman" w:hAnsi="Times New Roman" w:cs="Times New Roman"/>
      <w:spacing w:val="0"/>
      <w:sz w:val="28"/>
      <w:szCs w:val="28"/>
    </w:rPr>
  </w:style>
  <w:style w:type="character" w:customStyle="1" w:styleId="223pt">
    <w:name w:val="Заголовок №2 (2) + Интервал 3 pt"/>
    <w:basedOn w:val="22"/>
    <w:uiPriority w:val="99"/>
    <w:rsid w:val="006D14D9"/>
    <w:rPr>
      <w:spacing w:val="60"/>
    </w:rPr>
  </w:style>
  <w:style w:type="character" w:customStyle="1" w:styleId="1">
    <w:name w:val="Основной текст1"/>
    <w:basedOn w:val="a"/>
    <w:uiPriority w:val="99"/>
    <w:rsid w:val="006D14D9"/>
    <w:rPr>
      <w:u w:val="singl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6D14D9"/>
    <w:rPr>
      <w:rFonts w:ascii="Times New Roman" w:hAnsi="Times New Roman" w:cs="Times New Roman"/>
      <w:spacing w:val="0"/>
      <w:sz w:val="26"/>
      <w:szCs w:val="26"/>
    </w:rPr>
  </w:style>
  <w:style w:type="paragraph" w:customStyle="1" w:styleId="2">
    <w:name w:val="Основной текст2"/>
    <w:basedOn w:val="Normal"/>
    <w:link w:val="a"/>
    <w:uiPriority w:val="99"/>
    <w:rsid w:val="006D14D9"/>
    <w:pPr>
      <w:shd w:val="clear" w:color="auto" w:fill="FFFFFF"/>
      <w:spacing w:before="660" w:line="278" w:lineRule="exact"/>
    </w:pPr>
    <w:rPr>
      <w:rFonts w:ascii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Normal"/>
    <w:link w:val="7"/>
    <w:uiPriority w:val="99"/>
    <w:rsid w:val="006D14D9"/>
    <w:pPr>
      <w:shd w:val="clear" w:color="auto" w:fill="FFFFFF"/>
      <w:spacing w:before="2580" w:line="240" w:lineRule="atLeast"/>
    </w:pPr>
    <w:rPr>
      <w:rFonts w:ascii="Times New Roman" w:hAnsi="Times New Roman" w:cs="Times New Roman"/>
      <w:b/>
      <w:bCs/>
      <w:sz w:val="15"/>
      <w:szCs w:val="15"/>
    </w:rPr>
  </w:style>
  <w:style w:type="paragraph" w:customStyle="1" w:styleId="21">
    <w:name w:val="Заголовок №2"/>
    <w:basedOn w:val="Normal"/>
    <w:link w:val="20"/>
    <w:uiPriority w:val="99"/>
    <w:rsid w:val="006D14D9"/>
    <w:pPr>
      <w:shd w:val="clear" w:color="auto" w:fill="FFFFFF"/>
      <w:spacing w:after="60" w:line="240" w:lineRule="atLeast"/>
      <w:outlineLvl w:val="1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20">
    <w:name w:val="Заголовок №2 (2)"/>
    <w:basedOn w:val="Normal"/>
    <w:link w:val="22"/>
    <w:uiPriority w:val="99"/>
    <w:rsid w:val="006D14D9"/>
    <w:pPr>
      <w:shd w:val="clear" w:color="auto" w:fill="FFFFFF"/>
      <w:spacing w:before="360" w:after="360" w:line="240" w:lineRule="atLeast"/>
      <w:outlineLvl w:val="1"/>
    </w:pPr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Normal"/>
    <w:link w:val="10"/>
    <w:uiPriority w:val="99"/>
    <w:rsid w:val="006D14D9"/>
    <w:pPr>
      <w:shd w:val="clear" w:color="auto" w:fill="FFFFFF"/>
      <w:spacing w:before="360" w:line="326" w:lineRule="exac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847666"/>
    <w:pPr>
      <w:spacing w:after="200" w:line="276" w:lineRule="auto"/>
    </w:pPr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2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124C"/>
    <w:rPr>
      <w:rFonts w:ascii="Times New Roman" w:hAnsi="Times New Roman" w:cs="Times New Roman"/>
      <w:sz w:val="2"/>
      <w:szCs w:val="2"/>
    </w:rPr>
  </w:style>
  <w:style w:type="character" w:styleId="HTMLVariable">
    <w:name w:val="HTML Variable"/>
    <w:aliases w:val="!Ссылки в документе"/>
    <w:basedOn w:val="DefaultParagraphFont"/>
    <w:uiPriority w:val="99"/>
    <w:rsid w:val="00304987"/>
    <w:rPr>
      <w:rFonts w:ascii="Arial" w:hAnsi="Arial" w:cs="Arial"/>
      <w:color w:val="0000FF"/>
      <w:sz w:val="24"/>
      <w:szCs w:val="24"/>
      <w:u w:val="none"/>
    </w:rPr>
  </w:style>
  <w:style w:type="paragraph" w:styleId="CommentText">
    <w:name w:val="annotation text"/>
    <w:aliases w:val="!Равноширинный текст документа"/>
    <w:basedOn w:val="Normal"/>
    <w:link w:val="CommentTextChar"/>
    <w:uiPriority w:val="99"/>
    <w:semiHidden/>
    <w:rsid w:val="00304987"/>
    <w:rPr>
      <w:rFonts w:ascii="Courier" w:hAnsi="Courier" w:cs="Courier"/>
      <w:sz w:val="22"/>
      <w:szCs w:val="22"/>
    </w:rPr>
  </w:style>
  <w:style w:type="character" w:customStyle="1" w:styleId="CommentTextChar">
    <w:name w:val="Comment Text Char"/>
    <w:aliases w:val="!Равноширинный текст документа Char"/>
    <w:basedOn w:val="DefaultParagraphFont"/>
    <w:link w:val="CommentText"/>
    <w:uiPriority w:val="99"/>
    <w:semiHidden/>
    <w:locked/>
    <w:rsid w:val="007C43AA"/>
    <w:rPr>
      <w:rFonts w:ascii="Courier" w:hAnsi="Courier" w:cs="Courier"/>
      <w:sz w:val="22"/>
      <w:szCs w:val="22"/>
    </w:rPr>
  </w:style>
  <w:style w:type="paragraph" w:customStyle="1" w:styleId="Title">
    <w:name w:val="Title!Название НПА"/>
    <w:basedOn w:val="Normal"/>
    <w:uiPriority w:val="99"/>
    <w:rsid w:val="0030498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7C43A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C43AA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43A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3AA"/>
    <w:rPr>
      <w:rFonts w:ascii="Arial" w:hAnsi="Arial" w:cs="Arial"/>
      <w:sz w:val="24"/>
      <w:szCs w:val="24"/>
    </w:rPr>
  </w:style>
  <w:style w:type="paragraph" w:customStyle="1" w:styleId="Application">
    <w:name w:val="Application!Приложение"/>
    <w:uiPriority w:val="99"/>
    <w:rsid w:val="0030498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304987"/>
    <w:rPr>
      <w:rFonts w:ascii="Arial" w:hAnsi="Arial" w:cs="Arial"/>
      <w:kern w:val="28"/>
      <w:sz w:val="24"/>
      <w:szCs w:val="24"/>
    </w:rPr>
  </w:style>
  <w:style w:type="paragraph" w:customStyle="1" w:styleId="Table0">
    <w:name w:val="Table!"/>
    <w:next w:val="Table"/>
    <w:uiPriority w:val="99"/>
    <w:rsid w:val="00304987"/>
    <w:pPr>
      <w:jc w:val="center"/>
    </w:pPr>
    <w:rPr>
      <w:rFonts w:ascii="Arial" w:hAnsi="Arial" w:cs="Arial"/>
      <w:b/>
      <w:bCs/>
      <w:kern w:val="2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397</Words>
  <Characters>2264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Кишинька Людмила Петровна</dc:creator>
  <cp:keywords/>
  <dc:description/>
  <cp:lastModifiedBy>Администратор</cp:lastModifiedBy>
  <cp:revision>19</cp:revision>
  <cp:lastPrinted>2018-04-26T07:24:00Z</cp:lastPrinted>
  <dcterms:created xsi:type="dcterms:W3CDTF">2017-07-14T08:38:00Z</dcterms:created>
  <dcterms:modified xsi:type="dcterms:W3CDTF">2018-04-26T07:25:00Z</dcterms:modified>
</cp:coreProperties>
</file>